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1E782" w14:textId="73004AD6" w:rsidR="00AE3FE4" w:rsidRDefault="00355A06" w:rsidP="00454B56">
      <w:r>
        <w:rPr>
          <w:b/>
          <w:sz w:val="32"/>
          <w:szCs w:val="32"/>
        </w:rPr>
        <w:t>highly-intelligent</w:t>
      </w:r>
      <w:r w:rsidR="00494CB8">
        <w:rPr>
          <w:b/>
          <w:sz w:val="32"/>
          <w:szCs w:val="32"/>
        </w:rPr>
        <w:t xml:space="preserve"> stuff</w:t>
      </w:r>
      <w:r w:rsidRPr="00AE3FE4">
        <w:rPr>
          <w:b/>
          <w:sz w:val="32"/>
          <w:szCs w:val="32"/>
        </w:rPr>
        <w:t>.</w:t>
      </w:r>
    </w:p>
    <w:p w14:paraId="6295225C" w14:textId="77777777" w:rsidR="00BC59E4" w:rsidRDefault="00BC59E4" w:rsidP="00454B56"/>
    <w:p w14:paraId="12E4D736" w14:textId="77777777" w:rsidR="00670633" w:rsidRDefault="00670633" w:rsidP="00454B56">
      <w:bookmarkStart w:id="0" w:name="_GoBack"/>
      <w:bookmarkEnd w:id="0"/>
    </w:p>
    <w:p w14:paraId="0DEF9B2C" w14:textId="0E60D583" w:rsidR="00454B56" w:rsidRDefault="00454B56" w:rsidP="00454B56">
      <w:r>
        <w:t>Idea of this rear wall was born after watching on e46 torsional rigidity figures:</w:t>
      </w:r>
    </w:p>
    <w:p w14:paraId="3C20955E" w14:textId="77777777" w:rsidR="00454B56" w:rsidRDefault="00454B56" w:rsidP="00454B56"/>
    <w:p w14:paraId="490EFB55" w14:textId="5ED36C0C" w:rsidR="00454B56" w:rsidRPr="00454B56" w:rsidRDefault="00454B56" w:rsidP="00454B56">
      <w:pPr>
        <w:rPr>
          <w:b/>
        </w:rPr>
      </w:pPr>
      <w:r w:rsidRPr="00454B56">
        <w:rPr>
          <w:b/>
        </w:rPr>
        <w:t>E46 Sedan (w/o folding seats)</w:t>
      </w:r>
      <w:r w:rsidRPr="00454B56">
        <w:rPr>
          <w:b/>
        </w:rPr>
        <w:tab/>
      </w:r>
      <w:r w:rsidRPr="00454B56">
        <w:rPr>
          <w:b/>
        </w:rPr>
        <w:tab/>
      </w:r>
      <w:r w:rsidRPr="00454B56">
        <w:rPr>
          <w:b/>
        </w:rPr>
        <w:tab/>
        <w:t>18000</w:t>
      </w:r>
      <w:r w:rsidR="00494CB8">
        <w:rPr>
          <w:b/>
        </w:rPr>
        <w:t>nm/deg</w:t>
      </w:r>
    </w:p>
    <w:p w14:paraId="5ECCD0F5" w14:textId="40E67EE3" w:rsidR="00454B56" w:rsidRPr="00454B56" w:rsidRDefault="00454B56" w:rsidP="00454B56">
      <w:pPr>
        <w:rPr>
          <w:b/>
        </w:rPr>
      </w:pPr>
      <w:r w:rsidRPr="00454B56">
        <w:rPr>
          <w:b/>
        </w:rPr>
        <w:t>E46 Sedan (w folding seats)</w:t>
      </w:r>
      <w:r w:rsidRPr="00454B56">
        <w:rPr>
          <w:b/>
        </w:rPr>
        <w:tab/>
      </w:r>
      <w:r w:rsidRPr="00454B56">
        <w:rPr>
          <w:b/>
        </w:rPr>
        <w:tab/>
      </w:r>
      <w:r w:rsidRPr="00454B56">
        <w:rPr>
          <w:b/>
        </w:rPr>
        <w:tab/>
        <w:t>13000</w:t>
      </w:r>
      <w:r w:rsidR="00494CB8" w:rsidRPr="00494CB8">
        <w:rPr>
          <w:b/>
        </w:rPr>
        <w:t xml:space="preserve"> </w:t>
      </w:r>
      <w:r w:rsidR="00494CB8">
        <w:rPr>
          <w:b/>
        </w:rPr>
        <w:t>nm/deg</w:t>
      </w:r>
    </w:p>
    <w:p w14:paraId="7279221D" w14:textId="12D2AD59" w:rsidR="00454B56" w:rsidRPr="00494CB8" w:rsidRDefault="00454B56" w:rsidP="00454B56">
      <w:r>
        <w:t>E46 Touring (w folding seats)</w:t>
      </w:r>
      <w:r>
        <w:tab/>
      </w:r>
      <w:r>
        <w:tab/>
      </w:r>
      <w:r>
        <w:tab/>
      </w:r>
      <w:r w:rsidRPr="00494CB8">
        <w:t>14000</w:t>
      </w:r>
      <w:r w:rsidR="00494CB8" w:rsidRPr="00494CB8">
        <w:t xml:space="preserve"> </w:t>
      </w:r>
      <w:r w:rsidR="00494CB8" w:rsidRPr="00494CB8">
        <w:t>nm/deg</w:t>
      </w:r>
    </w:p>
    <w:p w14:paraId="2C1EADF2" w14:textId="5FAADBF2" w:rsidR="00454B56" w:rsidRDefault="00454B56" w:rsidP="00454B56">
      <w:r>
        <w:t xml:space="preserve">E46 Coupe (w folding seats) </w:t>
      </w:r>
      <w:r>
        <w:tab/>
      </w:r>
      <w:r>
        <w:tab/>
      </w:r>
      <w:r>
        <w:tab/>
        <w:t>12500</w:t>
      </w:r>
      <w:r w:rsidR="00494CB8" w:rsidRPr="00494CB8">
        <w:t xml:space="preserve"> </w:t>
      </w:r>
      <w:r w:rsidR="00494CB8" w:rsidRPr="00494CB8">
        <w:t>nm/deg</w:t>
      </w:r>
    </w:p>
    <w:p w14:paraId="3003D6AF" w14:textId="6EC1FBA6" w:rsidR="00454B56" w:rsidRDefault="00454B56" w:rsidP="00454B56">
      <w:r>
        <w:t>E46 Cabrio</w:t>
      </w:r>
      <w:r>
        <w:tab/>
      </w:r>
      <w:r>
        <w:tab/>
      </w:r>
      <w:r>
        <w:tab/>
      </w:r>
      <w:r>
        <w:tab/>
      </w:r>
      <w:r>
        <w:tab/>
        <w:t>10500</w:t>
      </w:r>
      <w:r w:rsidR="00494CB8" w:rsidRPr="00494CB8">
        <w:t xml:space="preserve"> </w:t>
      </w:r>
      <w:r w:rsidR="00494CB8" w:rsidRPr="00494CB8">
        <w:t>nm/deg</w:t>
      </w:r>
    </w:p>
    <w:p w14:paraId="1FF1593F" w14:textId="07799848" w:rsidR="002B6984" w:rsidRPr="00FE183E" w:rsidRDefault="00454B56" w:rsidP="00454B56">
      <w:pPr>
        <w:rPr>
          <w:color w:val="FF0000"/>
        </w:rPr>
      </w:pPr>
      <w:r>
        <w:t>What we need to see</w:t>
      </w:r>
      <w:r w:rsidR="0087587A">
        <w:t xml:space="preserve"> here</w:t>
      </w:r>
      <w:r>
        <w:t>? Comparing of two sedans torsional rigidity – difference between two chassis in the steel wall behind the rear seats only!</w:t>
      </w:r>
      <w:r w:rsidR="002B6984">
        <w:t xml:space="preserve"> </w:t>
      </w:r>
      <w:r w:rsidR="002B6984" w:rsidRPr="00FE183E">
        <w:rPr>
          <w:color w:val="FF0000"/>
        </w:rPr>
        <w:t>Exceptional 38 percent growth of torsional rigidity with the only one chassis element</w:t>
      </w:r>
      <w:r w:rsidR="0087587A" w:rsidRPr="00FE183E">
        <w:rPr>
          <w:color w:val="FF0000"/>
        </w:rPr>
        <w:t xml:space="preserve"> difference</w:t>
      </w:r>
      <w:r w:rsidR="002B6984" w:rsidRPr="00FE183E">
        <w:rPr>
          <w:color w:val="FF0000"/>
        </w:rPr>
        <w:t>!</w:t>
      </w:r>
    </w:p>
    <w:p w14:paraId="1F859B41" w14:textId="7B159559" w:rsidR="0087587A" w:rsidRDefault="00454B56" w:rsidP="00454B56">
      <w:r>
        <w:t>Another interesting fact, that e46 coupes and even e46 m3s don’t have chassis options without folding seats (with the factory wall).</w:t>
      </w:r>
      <w:r w:rsidR="0087587A">
        <w:t xml:space="preserve"> Same about next generation e9x chassis – bmw didn’t offer “w/o folding seats” option at all, so all of the versions have a hole instead of wall. Sadly, but </w:t>
      </w:r>
      <w:r w:rsidR="0087587A" w:rsidRPr="0087587A">
        <w:t>housewives win marketing battle.</w:t>
      </w:r>
    </w:p>
    <w:p w14:paraId="2E6E480A" w14:textId="6680AD25" w:rsidR="00454B56" w:rsidRDefault="00454B56" w:rsidP="00454B56">
      <w:r>
        <w:t xml:space="preserve">Second comparison of </w:t>
      </w:r>
      <w:r w:rsidR="002B6984">
        <w:t xml:space="preserve">the </w:t>
      </w:r>
      <w:r>
        <w:t xml:space="preserve">two chassis, which have difference in the roofs – one </w:t>
      </w:r>
      <w:r w:rsidR="00566FC7">
        <w:t>has steel list installed with the spot welding, second one – glued with structural glue carbon fiber roof panel.</w:t>
      </w:r>
    </w:p>
    <w:p w14:paraId="1E4FD324" w14:textId="088362C5" w:rsidR="00454B56" w:rsidRPr="00494CB8" w:rsidRDefault="00454B56" w:rsidP="00454B56">
      <w:pPr>
        <w:rPr>
          <w:b/>
        </w:rPr>
      </w:pPr>
      <w:r w:rsidRPr="002B6984">
        <w:rPr>
          <w:b/>
        </w:rPr>
        <w:t>E46 M3</w:t>
      </w:r>
      <w:r w:rsidRPr="002B6984">
        <w:rPr>
          <w:b/>
        </w:rPr>
        <w:tab/>
      </w:r>
      <w:r w:rsidRPr="002B6984">
        <w:rPr>
          <w:b/>
        </w:rPr>
        <w:tab/>
      </w:r>
      <w:r w:rsidRPr="002B6984">
        <w:rPr>
          <w:b/>
        </w:rPr>
        <w:tab/>
      </w:r>
      <w:r w:rsidRPr="002B6984">
        <w:rPr>
          <w:b/>
        </w:rPr>
        <w:tab/>
      </w:r>
      <w:r w:rsidRPr="002B6984">
        <w:rPr>
          <w:b/>
        </w:rPr>
        <w:tab/>
      </w:r>
      <w:r w:rsidRPr="002B6984">
        <w:rPr>
          <w:b/>
        </w:rPr>
        <w:tab/>
      </w:r>
      <w:r w:rsidRPr="00494CB8">
        <w:rPr>
          <w:b/>
        </w:rPr>
        <w:t>18500</w:t>
      </w:r>
      <w:r w:rsidR="00494CB8" w:rsidRPr="00494CB8">
        <w:rPr>
          <w:b/>
        </w:rPr>
        <w:t xml:space="preserve"> </w:t>
      </w:r>
      <w:r w:rsidR="00494CB8" w:rsidRPr="00494CB8">
        <w:rPr>
          <w:b/>
        </w:rPr>
        <w:t>nm/deg</w:t>
      </w:r>
    </w:p>
    <w:p w14:paraId="22B24E25" w14:textId="081B58AB" w:rsidR="00E17E2D" w:rsidRPr="00494CB8" w:rsidRDefault="00454B56" w:rsidP="00454B56">
      <w:pPr>
        <w:rPr>
          <w:b/>
        </w:rPr>
      </w:pPr>
      <w:r w:rsidRPr="00494CB8">
        <w:rPr>
          <w:b/>
        </w:rPr>
        <w:t>E46 M3 CSL</w:t>
      </w:r>
      <w:r w:rsidRPr="00494CB8">
        <w:rPr>
          <w:b/>
        </w:rPr>
        <w:tab/>
      </w:r>
      <w:r w:rsidRPr="00494CB8">
        <w:rPr>
          <w:b/>
        </w:rPr>
        <w:tab/>
      </w:r>
      <w:r w:rsidRPr="00494CB8">
        <w:rPr>
          <w:b/>
        </w:rPr>
        <w:tab/>
      </w:r>
      <w:r w:rsidRPr="00494CB8">
        <w:rPr>
          <w:b/>
        </w:rPr>
        <w:tab/>
      </w:r>
      <w:r w:rsidRPr="00494CB8">
        <w:rPr>
          <w:b/>
        </w:rPr>
        <w:tab/>
        <w:t>18750</w:t>
      </w:r>
      <w:r w:rsidR="00494CB8" w:rsidRPr="00494CB8">
        <w:rPr>
          <w:b/>
        </w:rPr>
        <w:t xml:space="preserve"> </w:t>
      </w:r>
      <w:r w:rsidR="00494CB8" w:rsidRPr="00494CB8">
        <w:rPr>
          <w:b/>
        </w:rPr>
        <w:t>nm/deg</w:t>
      </w:r>
    </w:p>
    <w:p w14:paraId="4D0C38A4" w14:textId="19A05D92" w:rsidR="00490089" w:rsidRDefault="002B6984" w:rsidP="00490089">
      <w:r>
        <w:t>this is</w:t>
      </w:r>
      <w:r w:rsidR="00566FC7">
        <w:t xml:space="preserve"> the factory figures, and bmw shows us that carbon fiber panel installed with the structural glue give us even more stiffness, then spot welded steel.</w:t>
      </w:r>
    </w:p>
    <w:p w14:paraId="540C91EF" w14:textId="0563C30C" w:rsidR="00490089" w:rsidRPr="00494CB8" w:rsidRDefault="002B6984" w:rsidP="00490089">
      <w:pPr>
        <w:rPr>
          <w:b/>
          <w:i/>
        </w:rPr>
      </w:pPr>
      <w:r w:rsidRPr="00355A06">
        <w:rPr>
          <w:b/>
          <w:i/>
        </w:rPr>
        <w:t xml:space="preserve">So our </w:t>
      </w:r>
      <w:r w:rsidR="00490089" w:rsidRPr="00355A06">
        <w:rPr>
          <w:b/>
          <w:i/>
        </w:rPr>
        <w:t>idea was to make the unique product, inspired of the factory engineered chassis solution, combined with the factory used top level ways.</w:t>
      </w:r>
    </w:p>
    <w:p w14:paraId="5D38DFD9" w14:textId="57DD441D" w:rsidR="00566FC7" w:rsidRDefault="00490089" w:rsidP="00490089">
      <w:r>
        <w:t>first torsional rigidi</w:t>
      </w:r>
      <w:r w:rsidR="002B6984">
        <w:t>ty product in slon-workshop line</w:t>
      </w:r>
      <w:r>
        <w:t xml:space="preserve"> was e46 m3 strengthening wall. after the year of </w:t>
      </w:r>
      <w:r w:rsidR="00B24C4F">
        <w:t>track and street testing, we have</w:t>
      </w:r>
      <w:r>
        <w:t xml:space="preserve"> develop</w:t>
      </w:r>
      <w:r w:rsidR="00B24C4F">
        <w:t>ed</w:t>
      </w:r>
      <w:r>
        <w:t xml:space="preserve"> e9x chassis strengthening wall. those customers, who already got it in their cars reported about very noticable difference in the handling</w:t>
      </w:r>
      <w:r w:rsidR="00B24C4F">
        <w:t xml:space="preserve"> (a lot more, then after car washing)</w:t>
      </w:r>
      <w:r>
        <w:t>, due to the growed torsional rigidity.</w:t>
      </w:r>
    </w:p>
    <w:p w14:paraId="2E89C4AD" w14:textId="77777777" w:rsidR="00AE3FE4" w:rsidRDefault="00AE3FE4" w:rsidP="00AE3FE4"/>
    <w:p w14:paraId="6AB16921" w14:textId="7706553D" w:rsidR="00AE3FE4" w:rsidRPr="00FE183E" w:rsidRDefault="0087587A" w:rsidP="00AE3FE4">
      <w:pPr>
        <w:rPr>
          <w:b/>
          <w:i/>
        </w:rPr>
      </w:pPr>
      <w:r w:rsidRPr="00FE183E">
        <w:rPr>
          <w:b/>
          <w:i/>
        </w:rPr>
        <w:t xml:space="preserve">It’s important to note, that the main </w:t>
      </w:r>
      <w:r w:rsidR="00AE3FE4" w:rsidRPr="00FE183E">
        <w:rPr>
          <w:b/>
          <w:i/>
        </w:rPr>
        <w:t>idea of our product</w:t>
      </w:r>
      <w:r w:rsidRPr="00FE183E">
        <w:rPr>
          <w:b/>
          <w:i/>
        </w:rPr>
        <w:t>s</w:t>
      </w:r>
      <w:r w:rsidR="00AE3FE4" w:rsidRPr="00FE183E">
        <w:rPr>
          <w:b/>
          <w:i/>
        </w:rPr>
        <w:t xml:space="preserve"> was to get noticable real improvements in torsional rigidity of the body and same time, make street compatible solution, to grow the body </w:t>
      </w:r>
      <w:r w:rsidR="00AE3FE4" w:rsidRPr="00FE183E">
        <w:rPr>
          <w:b/>
          <w:i/>
        </w:rPr>
        <w:lastRenderedPageBreak/>
        <w:t>stiffness of the car without transforming it into track oriented uncompromising rocket, with weld-in roll cage etc.</w:t>
      </w:r>
    </w:p>
    <w:p w14:paraId="40F405F3" w14:textId="514A156E" w:rsidR="00AE3FE4" w:rsidRPr="00FE183E" w:rsidRDefault="00AE3FE4" w:rsidP="00AE3FE4">
      <w:pPr>
        <w:rPr>
          <w:color w:val="FF0000"/>
        </w:rPr>
      </w:pPr>
      <w:r w:rsidRPr="00FE183E">
        <w:rPr>
          <w:color w:val="FF0000"/>
        </w:rPr>
        <w:t>So why our stiffness wall has design, compatible with the rear seats.</w:t>
      </w:r>
    </w:p>
    <w:p w14:paraId="33FBF512" w14:textId="77777777" w:rsidR="00AE3FE4" w:rsidRDefault="00AE3FE4" w:rsidP="00AE3FE4"/>
    <w:p w14:paraId="331B0489" w14:textId="5AE19006" w:rsidR="00AE3FE4" w:rsidRDefault="00AE3FE4" w:rsidP="00AE3FE4">
      <w:pPr>
        <w:rPr>
          <w:b/>
          <w:i/>
        </w:rPr>
      </w:pPr>
      <w:r w:rsidRPr="00FE183E">
        <w:rPr>
          <w:b/>
          <w:i/>
        </w:rPr>
        <w:t>at the end, this our loved cars has great chassis in their time, but same time its inevitably aging, needs in some “anti-ageing” upgrades, to stay more competitive to the next generations cars.</w:t>
      </w:r>
    </w:p>
    <w:p w14:paraId="3B5BD3B7" w14:textId="77777777" w:rsidR="00FE183E" w:rsidRPr="00FE183E" w:rsidRDefault="00FE183E" w:rsidP="00AE3FE4">
      <w:pPr>
        <w:rPr>
          <w:b/>
          <w:i/>
        </w:rPr>
      </w:pPr>
    </w:p>
    <w:p w14:paraId="36A287B4" w14:textId="77777777" w:rsidR="00355A06" w:rsidRPr="00BC59E4" w:rsidRDefault="00355A06" w:rsidP="00355A06">
      <w:pPr>
        <w:rPr>
          <w:b/>
          <w:color w:val="FF0000"/>
        </w:rPr>
      </w:pPr>
      <w:r w:rsidRPr="00BC59E4">
        <w:rPr>
          <w:b/>
          <w:color w:val="FF0000"/>
        </w:rPr>
        <w:t>Pros:</w:t>
      </w:r>
    </w:p>
    <w:p w14:paraId="143CDF82" w14:textId="77777777" w:rsidR="00355A06" w:rsidRPr="00355A06" w:rsidRDefault="00355A06" w:rsidP="00355A06">
      <w:pPr>
        <w:rPr>
          <w:b/>
        </w:rPr>
      </w:pPr>
      <w:r w:rsidRPr="00355A06">
        <w:rPr>
          <w:b/>
        </w:rPr>
        <w:t>exceptional grow in torsional rigidity</w:t>
      </w:r>
    </w:p>
    <w:p w14:paraId="7E572CE7" w14:textId="77777777" w:rsidR="00355A06" w:rsidRPr="00355A06" w:rsidRDefault="00355A06" w:rsidP="00355A06">
      <w:pPr>
        <w:rPr>
          <w:b/>
        </w:rPr>
      </w:pPr>
      <w:r w:rsidRPr="00355A06">
        <w:rPr>
          <w:b/>
        </w:rPr>
        <w:t xml:space="preserve"> smallest weight grow (1.7kg only)</w:t>
      </w:r>
    </w:p>
    <w:p w14:paraId="7162A056" w14:textId="77777777" w:rsidR="00355A06" w:rsidRPr="00355A06" w:rsidRDefault="00355A06" w:rsidP="00355A06">
      <w:pPr>
        <w:rPr>
          <w:b/>
        </w:rPr>
      </w:pPr>
      <w:r w:rsidRPr="00355A06">
        <w:rPr>
          <w:b/>
        </w:rPr>
        <w:t xml:space="preserve"> rear seats compatibility</w:t>
      </w:r>
    </w:p>
    <w:p w14:paraId="6FADFE59" w14:textId="77777777" w:rsidR="00355A06" w:rsidRPr="00355A06" w:rsidRDefault="00355A06" w:rsidP="00355A06">
      <w:pPr>
        <w:rPr>
          <w:b/>
        </w:rPr>
      </w:pPr>
      <w:r w:rsidRPr="00355A06">
        <w:rPr>
          <w:b/>
        </w:rPr>
        <w:t xml:space="preserve"> unique, pure performance design</w:t>
      </w:r>
    </w:p>
    <w:p w14:paraId="010386F6" w14:textId="77777777" w:rsidR="00355A06" w:rsidRPr="00BC59E4" w:rsidRDefault="00355A06" w:rsidP="00355A06">
      <w:pPr>
        <w:rPr>
          <w:b/>
          <w:color w:val="FF0000"/>
        </w:rPr>
      </w:pPr>
      <w:r w:rsidRPr="00BC59E4">
        <w:rPr>
          <w:b/>
          <w:color w:val="FF0000"/>
        </w:rPr>
        <w:t xml:space="preserve">cons: </w:t>
      </w:r>
    </w:p>
    <w:p w14:paraId="63C42C21" w14:textId="7F5D2AC2" w:rsidR="002B6984" w:rsidRDefault="00355A06" w:rsidP="00355A06">
      <w:pPr>
        <w:rPr>
          <w:b/>
        </w:rPr>
      </w:pPr>
      <w:r w:rsidRPr="00355A06">
        <w:rPr>
          <w:b/>
        </w:rPr>
        <w:t>trunk compartment hole losing</w:t>
      </w:r>
    </w:p>
    <w:p w14:paraId="4E120A67" w14:textId="77777777" w:rsidR="00A30B4C" w:rsidRDefault="00A30B4C" w:rsidP="00355A06">
      <w:pPr>
        <w:rPr>
          <w:b/>
        </w:rPr>
      </w:pPr>
    </w:p>
    <w:p w14:paraId="2525F693" w14:textId="77777777" w:rsidR="00A30B4C" w:rsidRPr="00355A06" w:rsidRDefault="00A30B4C" w:rsidP="00355A06">
      <w:pPr>
        <w:rPr>
          <w:b/>
        </w:rPr>
      </w:pPr>
    </w:p>
    <w:p w14:paraId="17F78712" w14:textId="77777777" w:rsidR="00A30B4C" w:rsidRDefault="00A30B4C" w:rsidP="00A30B4C">
      <w:r>
        <w:t xml:space="preserve">- </w:t>
      </w:r>
      <w:r w:rsidRPr="0009152A">
        <w:t>vacuum infusion with post-curing.</w:t>
      </w:r>
    </w:p>
    <w:p w14:paraId="0E0576CA" w14:textId="77777777" w:rsidR="00A30B4C" w:rsidRDefault="00A30B4C" w:rsidP="00A30B4C">
      <w:r>
        <w:t>- Part weight 1.7kg</w:t>
      </w:r>
    </w:p>
    <w:p w14:paraId="02AACE2C" w14:textId="77777777" w:rsidR="00A30B4C" w:rsidRDefault="00A30B4C" w:rsidP="00A30B4C">
      <w:r>
        <w:t xml:space="preserve">- </w:t>
      </w:r>
      <w:r w:rsidRPr="00454B56">
        <w:t>Thick enough - about 2.5millimeters of pure carbon layers.</w:t>
      </w:r>
    </w:p>
    <w:p w14:paraId="6DB41698" w14:textId="77777777" w:rsidR="00A30B4C" w:rsidRDefault="00A30B4C" w:rsidP="00A30B4C">
      <w:r>
        <w:t>- Base wave options:</w:t>
      </w:r>
    </w:p>
    <w:p w14:paraId="30D3B04B" w14:textId="77777777" w:rsidR="00A30B4C" w:rsidRDefault="00A30B4C" w:rsidP="00A30B4C">
      <w:r>
        <w:t>1) Large Twill (stock option from the shelf).</w:t>
      </w:r>
    </w:p>
    <w:p w14:paraId="441F0D61" w14:textId="77777777" w:rsidR="00A30B4C" w:rsidRDefault="00A30B4C" w:rsidP="00A30B4C">
      <w:r>
        <w:t>2) Small Twill</w:t>
      </w:r>
    </w:p>
    <w:p w14:paraId="76511DCC" w14:textId="77777777" w:rsidR="00A30B4C" w:rsidRDefault="00A30B4C" w:rsidP="00A30B4C">
      <w:r>
        <w:t>3) Plain (OEM style wave)</w:t>
      </w:r>
    </w:p>
    <w:p w14:paraId="20F119F7" w14:textId="77777777" w:rsidR="00A30B4C" w:rsidRDefault="00A30B4C" w:rsidP="00A30B4C">
      <w:r>
        <w:t>-  It’s fully compatible with your rear seats, so you can use it in daily config of your car.</w:t>
      </w:r>
    </w:p>
    <w:p w14:paraId="21233CD7" w14:textId="640C7C86" w:rsidR="00994D50" w:rsidRDefault="00A30B4C" w:rsidP="00BC59E4">
      <w:r>
        <w:t xml:space="preserve">- Installs with structural glue to the chassis (like OEM carbon fiber roof). </w:t>
      </w:r>
    </w:p>
    <w:p w14:paraId="470CA16C" w14:textId="77777777" w:rsidR="00994D50" w:rsidRDefault="00994D50" w:rsidP="00994D50">
      <w:r>
        <w:t>Recommended glues:</w:t>
      </w:r>
    </w:p>
    <w:p w14:paraId="76312B5B" w14:textId="2669394E" w:rsidR="00994D50" w:rsidRDefault="00994D50" w:rsidP="00994D50">
      <w:r>
        <w:t>1)</w:t>
      </w:r>
      <w:r w:rsidRPr="00994D50">
        <w:t xml:space="preserve">bmw 83190417144 (aka </w:t>
      </w:r>
      <w:r>
        <w:t>Sikaforce-7888/SF-7888/Bodywork adhesive K3)</w:t>
      </w:r>
      <w:r>
        <w:br/>
      </w:r>
      <w:hyperlink r:id="rId9" w:tgtFrame="_blank" w:history="1"/>
    </w:p>
    <w:p w14:paraId="36ED4E43" w14:textId="77777777" w:rsidR="00494CB8" w:rsidRDefault="00994D50" w:rsidP="00994D50">
      <w:r>
        <w:t>2)Teroson EP 5055</w:t>
      </w:r>
    </w:p>
    <w:p w14:paraId="6AA010F7" w14:textId="77777777" w:rsidR="00494CB8" w:rsidRDefault="00494CB8" w:rsidP="00994D50">
      <w:r>
        <w:t>last one little bit easier for work, but harder to buy in US.</w:t>
      </w:r>
    </w:p>
    <w:p w14:paraId="0F7D1C5F" w14:textId="72E03884" w:rsidR="00BC59E4" w:rsidRPr="00494CB8" w:rsidRDefault="00494CB8" w:rsidP="00494CB8">
      <w:pPr>
        <w:rPr>
          <w:b/>
          <w:color w:val="00FF00"/>
        </w:rPr>
      </w:pPr>
      <w:r w:rsidRPr="00494CB8">
        <w:rPr>
          <w:b/>
          <w:color w:val="00FF00"/>
        </w:rPr>
        <w:lastRenderedPageBreak/>
        <w:t xml:space="preserve">PS </w:t>
      </w:r>
      <w:r w:rsidRPr="00494CB8">
        <w:rPr>
          <w:b/>
          <w:color w:val="00FF00"/>
        </w:rPr>
        <w:t xml:space="preserve">Removing </w:t>
      </w:r>
      <w:r w:rsidRPr="00494CB8">
        <w:rPr>
          <w:b/>
          <w:color w:val="00FF00"/>
        </w:rPr>
        <w:t>possible with the heat gun</w:t>
      </w:r>
    </w:p>
    <w:p w14:paraId="4DB61FCF" w14:textId="77777777" w:rsidR="00BC59E4" w:rsidRDefault="00BC59E4" w:rsidP="00AE3FE4"/>
    <w:p w14:paraId="5D762E93" w14:textId="1652E358" w:rsidR="00355A06" w:rsidRDefault="00355A06" w:rsidP="00AE3FE4">
      <w:r>
        <w:t>Ps what gives us torsional rigidity?</w:t>
      </w:r>
    </w:p>
    <w:p w14:paraId="12670C63" w14:textId="49922F00" w:rsidR="00355A06" w:rsidRDefault="00670633" w:rsidP="00AE3FE4">
      <w:hyperlink r:id="rId10" w:anchor=":~:text=When%20referring%20to%20the%20torsional,work%20more%20efficiently%20and%20predictably" w:history="1">
        <w:r w:rsidR="00355A06" w:rsidRPr="00592137">
          <w:rPr>
            <w:rStyle w:val="Hyperlink"/>
          </w:rPr>
          <w:t>https://www.countrychrysler.com/maximizing-torsional-rigidity-and-low-weight.htm#:~:text=When%20referring%20to%20the%20torsional,work%20more%20efficiently%20and%20predictably</w:t>
        </w:r>
      </w:hyperlink>
      <w:r w:rsidR="00355A06" w:rsidRPr="00355A06">
        <w:t>.</w:t>
      </w:r>
    </w:p>
    <w:p w14:paraId="14D63922" w14:textId="5248BACE" w:rsidR="00355A06" w:rsidRDefault="00355A06" w:rsidP="00AE3FE4">
      <w:pPr>
        <w:rPr>
          <w:rFonts w:ascii="Helvetica" w:hAnsi="Helvetica" w:cs="Helvetica"/>
          <w:sz w:val="21"/>
          <w:szCs w:val="21"/>
          <w:shd w:val="clear" w:color="auto" w:fill="F5F5F5"/>
        </w:rPr>
      </w:pPr>
      <w:r>
        <w:rPr>
          <w:rFonts w:ascii="Helvetica" w:hAnsi="Helvetica" w:cs="Helvetica"/>
          <w:sz w:val="21"/>
          <w:szCs w:val="21"/>
          <w:shd w:val="clear" w:color="auto" w:fill="F5F5F5"/>
        </w:rPr>
        <w:t>“Increased torsional rigidity improves the ride quality by allowing the suspension to work more efficiently and predictably.  The driver will better be able to handle the vehicle, the vehicle will be more responsive and the driver will be able to enjoy a smoother solid ride.</w:t>
      </w:r>
      <w:r>
        <w:rPr>
          <w:rFonts w:ascii="Helvetica" w:hAnsi="Helvetica" w:cs="Helvetica"/>
          <w:sz w:val="21"/>
          <w:szCs w:val="21"/>
        </w:rPr>
        <w:br/>
      </w:r>
      <w:r>
        <w:rPr>
          <w:rFonts w:ascii="Helvetica" w:hAnsi="Helvetica" w:cs="Helvetica"/>
          <w:sz w:val="21"/>
          <w:szCs w:val="21"/>
        </w:rPr>
        <w:br/>
      </w:r>
      <w:r>
        <w:rPr>
          <w:rFonts w:ascii="Helvetica" w:hAnsi="Helvetica" w:cs="Helvetica"/>
          <w:sz w:val="21"/>
          <w:szCs w:val="21"/>
          <w:shd w:val="clear" w:color="auto" w:fill="F5F5F5"/>
        </w:rPr>
        <w:t>So, as you can see, maximizing torsional rigidity allows for a superior driving experience for a driver.”</w:t>
      </w:r>
    </w:p>
    <w:p w14:paraId="4B335A56" w14:textId="25F6EB90" w:rsidR="00355A06" w:rsidRDefault="00355A06" w:rsidP="00AE3FE4">
      <w:r>
        <w:t>Another one link:</w:t>
      </w:r>
    </w:p>
    <w:p w14:paraId="07557AEA" w14:textId="0804EAAA" w:rsidR="00355A06" w:rsidRDefault="00355A06" w:rsidP="00AE3FE4">
      <w:r w:rsidRPr="00355A06">
        <w:t>https://dsportmag.com/the-tech/chassis-tuning-torsional-rigidity/</w:t>
      </w:r>
    </w:p>
    <w:p w14:paraId="75CB3647" w14:textId="77777777" w:rsidR="0087587A" w:rsidRDefault="0087587A" w:rsidP="00AE3FE4"/>
    <w:sectPr w:rsidR="008758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D385B"/>
    <w:multiLevelType w:val="hybridMultilevel"/>
    <w:tmpl w:val="EEE43E88"/>
    <w:lvl w:ilvl="0" w:tplc="357C5B4C">
      <w:start w:val="1"/>
      <w:numFmt w:val="decimal"/>
      <w:lvlText w:val="%1)"/>
      <w:lvlJc w:val="left"/>
      <w:pPr>
        <w:ind w:left="720" w:hanging="360"/>
      </w:pPr>
      <w:rPr>
        <w:rFonts w:asciiTheme="minorHAnsi" w:hAnsiTheme="minorHAnsi" w:cstheme="minorBidi"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7B0568"/>
    <w:multiLevelType w:val="hybridMultilevel"/>
    <w:tmpl w:val="CD3642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403D86"/>
    <w:multiLevelType w:val="hybridMultilevel"/>
    <w:tmpl w:val="0F465628"/>
    <w:lvl w:ilvl="0" w:tplc="4B14CA86">
      <w:start w:val="2"/>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E5B"/>
    <w:rsid w:val="00072E10"/>
    <w:rsid w:val="0009152A"/>
    <w:rsid w:val="000D498B"/>
    <w:rsid w:val="001D5C97"/>
    <w:rsid w:val="001E6AD4"/>
    <w:rsid w:val="0020214B"/>
    <w:rsid w:val="00220F15"/>
    <w:rsid w:val="00225F13"/>
    <w:rsid w:val="00242CFF"/>
    <w:rsid w:val="002A476A"/>
    <w:rsid w:val="002B6984"/>
    <w:rsid w:val="002E0AF1"/>
    <w:rsid w:val="00346F23"/>
    <w:rsid w:val="0034717D"/>
    <w:rsid w:val="00355A06"/>
    <w:rsid w:val="00391D4C"/>
    <w:rsid w:val="004060B6"/>
    <w:rsid w:val="00454B56"/>
    <w:rsid w:val="00490089"/>
    <w:rsid w:val="00494CB8"/>
    <w:rsid w:val="004A4F5D"/>
    <w:rsid w:val="0050277D"/>
    <w:rsid w:val="00566FC7"/>
    <w:rsid w:val="006266A2"/>
    <w:rsid w:val="00670633"/>
    <w:rsid w:val="007A25B2"/>
    <w:rsid w:val="00844252"/>
    <w:rsid w:val="0087587A"/>
    <w:rsid w:val="00880C23"/>
    <w:rsid w:val="008E674D"/>
    <w:rsid w:val="00923665"/>
    <w:rsid w:val="00994D50"/>
    <w:rsid w:val="00A03948"/>
    <w:rsid w:val="00A248F0"/>
    <w:rsid w:val="00A30B4C"/>
    <w:rsid w:val="00AE3FE4"/>
    <w:rsid w:val="00AF3767"/>
    <w:rsid w:val="00B24C4F"/>
    <w:rsid w:val="00BB6266"/>
    <w:rsid w:val="00BC59E4"/>
    <w:rsid w:val="00CB40D6"/>
    <w:rsid w:val="00D459B9"/>
    <w:rsid w:val="00D72011"/>
    <w:rsid w:val="00D82485"/>
    <w:rsid w:val="00DD6931"/>
    <w:rsid w:val="00DE18BA"/>
    <w:rsid w:val="00E106F9"/>
    <w:rsid w:val="00E14DA4"/>
    <w:rsid w:val="00E17E2D"/>
    <w:rsid w:val="00F32E5B"/>
    <w:rsid w:val="00F55E2F"/>
    <w:rsid w:val="00F733A2"/>
    <w:rsid w:val="00FE1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E3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94D5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77D"/>
    <w:rPr>
      <w:color w:val="0563C1" w:themeColor="hyperlink"/>
      <w:u w:val="single"/>
    </w:rPr>
  </w:style>
  <w:style w:type="character" w:customStyle="1" w:styleId="UnresolvedMention">
    <w:name w:val="Unresolved Mention"/>
    <w:basedOn w:val="DefaultParagraphFont"/>
    <w:uiPriority w:val="99"/>
    <w:semiHidden/>
    <w:unhideWhenUsed/>
    <w:rsid w:val="0050277D"/>
    <w:rPr>
      <w:color w:val="605E5C"/>
      <w:shd w:val="clear" w:color="auto" w:fill="E1DFDD"/>
    </w:rPr>
  </w:style>
  <w:style w:type="character" w:customStyle="1" w:styleId="Heading3Char">
    <w:name w:val="Heading 3 Char"/>
    <w:basedOn w:val="DefaultParagraphFont"/>
    <w:link w:val="Heading3"/>
    <w:uiPriority w:val="9"/>
    <w:rsid w:val="00994D50"/>
    <w:rPr>
      <w:rFonts w:ascii="Times New Roman" w:eastAsia="Times New Roman" w:hAnsi="Times New Roman" w:cs="Times New Roman"/>
      <w:b/>
      <w:bCs/>
      <w:sz w:val="27"/>
      <w:szCs w:val="27"/>
      <w:lang w:val="ru-RU" w:eastAsia="ru-RU"/>
    </w:rPr>
  </w:style>
  <w:style w:type="paragraph" w:styleId="ListParagraph">
    <w:name w:val="List Paragraph"/>
    <w:basedOn w:val="Normal"/>
    <w:uiPriority w:val="34"/>
    <w:qFormat/>
    <w:rsid w:val="00994D5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94D50"/>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77D"/>
    <w:rPr>
      <w:color w:val="0563C1" w:themeColor="hyperlink"/>
      <w:u w:val="single"/>
    </w:rPr>
  </w:style>
  <w:style w:type="character" w:customStyle="1" w:styleId="UnresolvedMention">
    <w:name w:val="Unresolved Mention"/>
    <w:basedOn w:val="DefaultParagraphFont"/>
    <w:uiPriority w:val="99"/>
    <w:semiHidden/>
    <w:unhideWhenUsed/>
    <w:rsid w:val="0050277D"/>
    <w:rPr>
      <w:color w:val="605E5C"/>
      <w:shd w:val="clear" w:color="auto" w:fill="E1DFDD"/>
    </w:rPr>
  </w:style>
  <w:style w:type="character" w:customStyle="1" w:styleId="Heading3Char">
    <w:name w:val="Heading 3 Char"/>
    <w:basedOn w:val="DefaultParagraphFont"/>
    <w:link w:val="Heading3"/>
    <w:uiPriority w:val="9"/>
    <w:rsid w:val="00994D50"/>
    <w:rPr>
      <w:rFonts w:ascii="Times New Roman" w:eastAsia="Times New Roman" w:hAnsi="Times New Roman" w:cs="Times New Roman"/>
      <w:b/>
      <w:bCs/>
      <w:sz w:val="27"/>
      <w:szCs w:val="27"/>
      <w:lang w:val="ru-RU" w:eastAsia="ru-RU"/>
    </w:rPr>
  </w:style>
  <w:style w:type="paragraph" w:styleId="ListParagraph">
    <w:name w:val="List Paragraph"/>
    <w:basedOn w:val="Normal"/>
    <w:uiPriority w:val="34"/>
    <w:qFormat/>
    <w:rsid w:val="00994D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067894">
      <w:bodyDiv w:val="1"/>
      <w:marLeft w:val="0"/>
      <w:marRight w:val="0"/>
      <w:marTop w:val="0"/>
      <w:marBottom w:val="0"/>
      <w:divBdr>
        <w:top w:val="none" w:sz="0" w:space="0" w:color="auto"/>
        <w:left w:val="none" w:sz="0" w:space="0" w:color="auto"/>
        <w:bottom w:val="none" w:sz="0" w:space="0" w:color="auto"/>
        <w:right w:val="none" w:sz="0" w:space="0" w:color="auto"/>
      </w:divBdr>
    </w:div>
    <w:div w:id="1344018668">
      <w:bodyDiv w:val="1"/>
      <w:marLeft w:val="0"/>
      <w:marRight w:val="0"/>
      <w:marTop w:val="0"/>
      <w:marBottom w:val="0"/>
      <w:divBdr>
        <w:top w:val="none" w:sz="0" w:space="0" w:color="auto"/>
        <w:left w:val="none" w:sz="0" w:space="0" w:color="auto"/>
        <w:bottom w:val="none" w:sz="0" w:space="0" w:color="auto"/>
        <w:right w:val="none" w:sz="0" w:space="0" w:color="auto"/>
      </w:divBdr>
    </w:div>
    <w:div w:id="14323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untrychrysler.com/maximizing-torsional-rigidity-and-low-weight.htm" TargetMode="External"/><Relationship Id="rId4" Type="http://schemas.openxmlformats.org/officeDocument/2006/relationships/numbering" Target="numbering.xml"/><Relationship Id="rId9" Type="http://schemas.openxmlformats.org/officeDocument/2006/relationships/hyperlink" Target="https://www.henkel-adhesives.com/ru/en/product/structural-adhesives/teroson_ep_505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871E608875584296D060EBA4EA88DE" ma:contentTypeVersion="11" ma:contentTypeDescription="Create a new document." ma:contentTypeScope="" ma:versionID="3d8a41471f88d1ffbd99aac498a8af77">
  <xsd:schema xmlns:xsd="http://www.w3.org/2001/XMLSchema" xmlns:xs="http://www.w3.org/2001/XMLSchema" xmlns:p="http://schemas.microsoft.com/office/2006/metadata/properties" xmlns:ns3="6ad249f7-22dd-4462-8c51-bcf0becb4ee8" xmlns:ns4="f4a02224-02aa-4be8-b6e9-3b4a33caef38" targetNamespace="http://schemas.microsoft.com/office/2006/metadata/properties" ma:root="true" ma:fieldsID="a74ec44c07b1a56a8c26ad507882a5e6" ns3:_="" ns4:_="">
    <xsd:import namespace="6ad249f7-22dd-4462-8c51-bcf0becb4ee8"/>
    <xsd:import namespace="f4a02224-02aa-4be8-b6e9-3b4a33caef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249f7-22dd-4462-8c51-bcf0becb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a02224-02aa-4be8-b6e9-3b4a33caef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8EECB-F7FD-45CF-8A85-4B50E0AF3E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7451D3-C870-46E8-8F5F-16B114E5A172}">
  <ds:schemaRefs>
    <ds:schemaRef ds:uri="http://schemas.microsoft.com/sharepoint/v3/contenttype/forms"/>
  </ds:schemaRefs>
</ds:datastoreItem>
</file>

<file path=customXml/itemProps3.xml><?xml version="1.0" encoding="utf-8"?>
<ds:datastoreItem xmlns:ds="http://schemas.openxmlformats.org/officeDocument/2006/customXml" ds:itemID="{47D79AB0-2D82-4640-AD89-B0110E85E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249f7-22dd-4462-8c51-bcf0becb4ee8"/>
    <ds:schemaRef ds:uri="f4a02224-02aa-4be8-b6e9-3b4a33cae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PIJUAN ARAGON Daniel</dc:creator>
  <cp:lastModifiedBy>slon</cp:lastModifiedBy>
  <cp:revision>3</cp:revision>
  <dcterms:created xsi:type="dcterms:W3CDTF">2021-01-23T14:17:00Z</dcterms:created>
  <dcterms:modified xsi:type="dcterms:W3CDTF">2021-01-23T14:18:00Z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0x0101008E871E608875584296D060EBA4EA88DE</vt:lpwstr>
  </property>
</Properties>
</file>